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5" w:rsidRPr="00290743" w:rsidRDefault="00C26C75" w:rsidP="00C26C75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C26C75" w:rsidRPr="00290743" w:rsidRDefault="00C26C75" w:rsidP="00C26C75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C26C75" w:rsidRPr="00290743" w:rsidRDefault="00C26C75" w:rsidP="00C26C75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01/05</w:t>
      </w:r>
    </w:p>
    <w:p w:rsidR="00C26C75" w:rsidRPr="008E69F4" w:rsidRDefault="00C26C75" w:rsidP="00C26C7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E69F4">
        <w:rPr>
          <w:b/>
          <w:sz w:val="28"/>
          <w:szCs w:val="20"/>
        </w:rPr>
        <w:t xml:space="preserve">Об установлении перечня подлежащих опубликованию сведений о доходах и имуществе зарегистрированных кандидатов  при проведении </w:t>
      </w:r>
      <w:r>
        <w:rPr>
          <w:b/>
          <w:sz w:val="28"/>
          <w:szCs w:val="20"/>
        </w:rPr>
        <w:t>досрочных</w:t>
      </w:r>
      <w:r w:rsidRPr="008E69F4">
        <w:rPr>
          <w:b/>
          <w:sz w:val="28"/>
          <w:szCs w:val="20"/>
        </w:rPr>
        <w:t xml:space="preserve"> выборов 13 </w:t>
      </w:r>
      <w:r>
        <w:rPr>
          <w:b/>
          <w:sz w:val="28"/>
          <w:szCs w:val="20"/>
        </w:rPr>
        <w:t>марта</w:t>
      </w:r>
      <w:r w:rsidRPr="008E69F4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6</w:t>
      </w:r>
      <w:r w:rsidRPr="008E69F4">
        <w:rPr>
          <w:b/>
          <w:sz w:val="28"/>
          <w:szCs w:val="20"/>
        </w:rPr>
        <w:t xml:space="preserve"> года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8E69F4">
        <w:rPr>
          <w:sz w:val="28"/>
          <w:szCs w:val="28"/>
        </w:rPr>
        <w:t>В целях информирования избирателей, в соответствии с частью 4 статьи 37, частью 15.1 статьи 33 Закона Томской области «О муниципальных выборах в Томской области»</w:t>
      </w:r>
    </w:p>
    <w:p w:rsidR="00C26C75" w:rsidRDefault="00C26C75" w:rsidP="00C26C75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1.</w:t>
      </w:r>
      <w:r w:rsidRPr="008E69F4">
        <w:rPr>
          <w:sz w:val="28"/>
          <w:szCs w:val="28"/>
        </w:rPr>
        <w:tab/>
        <w:t xml:space="preserve">Установить следующий перечень подлежащих опубликованию сведений о доходах и имуществе зарегистрированных кандидатов на должность главы </w:t>
      </w:r>
      <w:r>
        <w:rPr>
          <w:sz w:val="28"/>
          <w:szCs w:val="28"/>
        </w:rPr>
        <w:t xml:space="preserve">Белоярского городского поселения </w:t>
      </w:r>
      <w:r w:rsidRPr="008E69F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досрочных</w:t>
      </w:r>
      <w:r w:rsidRPr="008E69F4">
        <w:rPr>
          <w:sz w:val="28"/>
          <w:szCs w:val="28"/>
        </w:rPr>
        <w:t xml:space="preserve"> выборов 13 </w:t>
      </w:r>
      <w:r>
        <w:rPr>
          <w:sz w:val="28"/>
          <w:szCs w:val="28"/>
        </w:rPr>
        <w:t xml:space="preserve">марта </w:t>
      </w:r>
      <w:r w:rsidRPr="008E69F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E69F4">
        <w:rPr>
          <w:sz w:val="28"/>
          <w:szCs w:val="28"/>
        </w:rPr>
        <w:t xml:space="preserve"> года: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об общей сумме доходов за 2014 год в рублях;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</w:t>
      </w:r>
      <w:proofErr w:type="gramStart"/>
      <w:r w:rsidRPr="008E69F4">
        <w:rPr>
          <w:sz w:val="28"/>
          <w:szCs w:val="28"/>
        </w:rPr>
        <w:t>.м</w:t>
      </w:r>
      <w:proofErr w:type="gramEnd"/>
      <w:r w:rsidRPr="008E69F4">
        <w:rPr>
          <w:sz w:val="28"/>
          <w:szCs w:val="28"/>
        </w:rPr>
        <w:t>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 транспортных средствах с указанием общего количества (шт.), вида, марки, модели, года выпуска;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2.</w:t>
      </w:r>
      <w:r w:rsidRPr="008E69F4">
        <w:rPr>
          <w:sz w:val="28"/>
          <w:szCs w:val="28"/>
        </w:rPr>
        <w:tab/>
        <w:t xml:space="preserve">Сведения о зарегистрированных кандидатах на должность </w:t>
      </w:r>
      <w:r>
        <w:rPr>
          <w:sz w:val="28"/>
          <w:szCs w:val="28"/>
        </w:rPr>
        <w:t>Г</w:t>
      </w:r>
      <w:r w:rsidRPr="008E69F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Белоярского городского поселения </w:t>
      </w:r>
      <w:r w:rsidRPr="008E69F4">
        <w:rPr>
          <w:sz w:val="28"/>
          <w:szCs w:val="28"/>
        </w:rPr>
        <w:t>передавать  в  средства  массовой  информации  в  течение  24  часов  после  регистрации</w:t>
      </w:r>
      <w:r>
        <w:rPr>
          <w:sz w:val="28"/>
          <w:szCs w:val="28"/>
        </w:rPr>
        <w:t xml:space="preserve"> </w:t>
      </w:r>
      <w:r w:rsidRPr="008E69F4">
        <w:rPr>
          <w:sz w:val="28"/>
          <w:szCs w:val="28"/>
        </w:rPr>
        <w:t>кандидата.</w:t>
      </w:r>
    </w:p>
    <w:p w:rsidR="00C26C75" w:rsidRPr="00290743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69F4">
        <w:rPr>
          <w:sz w:val="28"/>
          <w:szCs w:val="28"/>
        </w:rPr>
        <w:t xml:space="preserve"> </w:t>
      </w:r>
      <w:r w:rsidRPr="008A65FC">
        <w:rPr>
          <w:sz w:val="28"/>
          <w:szCs w:val="28"/>
        </w:rPr>
        <w:t>3.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C26C75" w:rsidRPr="008E69F4" w:rsidRDefault="00C26C75" w:rsidP="00C26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C26C75" w:rsidRPr="00290743" w:rsidRDefault="00C26C75" w:rsidP="00C26C7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C26C75" w:rsidRPr="00290743" w:rsidRDefault="00C26C75" w:rsidP="00C26C7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C26C75" w:rsidRPr="00290743" w:rsidRDefault="00C26C75" w:rsidP="00C26C7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C26C75" w:rsidRPr="00290743" w:rsidRDefault="00C26C75" w:rsidP="00C26C75">
      <w:pPr>
        <w:keepNext/>
        <w:jc w:val="both"/>
        <w:rPr>
          <w:sz w:val="28"/>
          <w:szCs w:val="28"/>
        </w:rPr>
      </w:pPr>
    </w:p>
    <w:p w:rsidR="00C26C75" w:rsidRPr="00290743" w:rsidRDefault="00C26C75" w:rsidP="00C26C7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C26C75" w:rsidRPr="00290743" w:rsidRDefault="00C26C75" w:rsidP="00C26C7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C26C75" w:rsidP="00C26C75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A24F34"/>
    <w:rsid w:val="00C26C75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2016-01-12T08:49:00Z</dcterms:created>
  <dcterms:modified xsi:type="dcterms:W3CDTF">2016-01-12T08:49:00Z</dcterms:modified>
</cp:coreProperties>
</file>